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A3CF" w14:textId="77777777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 xml:space="preserve">Application </w:t>
      </w:r>
      <w:r>
        <w:rPr>
          <w:rFonts w:ascii="Arial" w:hAnsi="Arial" w:cs="Arial"/>
          <w:b/>
          <w:sz w:val="24"/>
          <w:szCs w:val="20"/>
        </w:rPr>
        <w:t>form</w:t>
      </w:r>
    </w:p>
    <w:p w14:paraId="36A124BA" w14:textId="77777777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</w:p>
    <w:p w14:paraId="5F0AB5F5" w14:textId="4874834B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>Call name: Mertz Fellowship 202</w:t>
      </w:r>
      <w:r w:rsidR="00981A0A">
        <w:rPr>
          <w:rFonts w:ascii="Arial" w:hAnsi="Arial" w:cs="Arial"/>
          <w:b/>
          <w:sz w:val="24"/>
          <w:szCs w:val="20"/>
        </w:rPr>
        <w:t>4</w:t>
      </w:r>
    </w:p>
    <w:p w14:paraId="38F34F4C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61A56" w:rsidRPr="00396F31" w14:paraId="3A8C0117" w14:textId="77777777" w:rsidTr="009C0E85">
        <w:tc>
          <w:tcPr>
            <w:tcW w:w="1838" w:type="dxa"/>
          </w:tcPr>
          <w:p w14:paraId="6935E189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</w:p>
          <w:p w14:paraId="531A372F" w14:textId="77777777" w:rsidR="00361A56" w:rsidRPr="00396F31" w:rsidRDefault="00361A56" w:rsidP="009C0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5" w:type="dxa"/>
          </w:tcPr>
          <w:p w14:paraId="2FC3EDED" w14:textId="77777777"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1) Applicants must be enrolled in a PhD programme/project at the time of applying or within 5 years of finishing their PhD. </w:t>
            </w:r>
          </w:p>
          <w:p w14:paraId="0A8B6D80" w14:textId="77777777"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F47728" w14:textId="26A10745" w:rsidR="00361A56" w:rsidRPr="00981A0A" w:rsidRDefault="00981A0A" w:rsidP="009C0E85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2) Applicants must be employed, including during the time of the grant, at a Swiss Institute of Higher Education and/or research facility </w:t>
            </w:r>
            <w:r w:rsidRPr="00981A0A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or</w:t>
            </w: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at an Australian university or research facility (in both cases the “home institution” hereafter). For reference: </w:t>
            </w:r>
            <w:hyperlink r:id="rId8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list of Australian universities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agencies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and list of </w:t>
            </w:r>
            <w:hyperlink r:id="rId10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Swiss Institutes of Higher Education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and/or research facility, including those identified under Article 15 of the </w:t>
            </w:r>
            <w:hyperlink r:id="rId11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Federal Act on the Promotion of Research and Innovation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361A56" w:rsidRPr="00396F31" w14:paraId="375DE2C8" w14:textId="77777777" w:rsidTr="009C0E85">
        <w:tc>
          <w:tcPr>
            <w:tcW w:w="1838" w:type="dxa"/>
          </w:tcPr>
          <w:p w14:paraId="281294BE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application expected</w:t>
            </w:r>
          </w:p>
        </w:tc>
        <w:tc>
          <w:tcPr>
            <w:tcW w:w="7225" w:type="dxa"/>
          </w:tcPr>
          <w:p w14:paraId="3D3055DD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Switzerland must propose a project at a “host institution” in Australia. </w:t>
            </w:r>
          </w:p>
          <w:p w14:paraId="025AC892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Australia must propose a project at a “host institution” in Switzerland.  </w:t>
            </w:r>
          </w:p>
          <w:p w14:paraId="7A8E1238" w14:textId="6FCD2EE0" w:rsidR="00361A56" w:rsidRPr="00361A56" w:rsidRDefault="00981A0A" w:rsidP="00981A0A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For details on the expected research areas (polar/high altitude), please refer to the call text.</w:t>
            </w:r>
          </w:p>
        </w:tc>
      </w:tr>
      <w:tr w:rsidR="00361A56" w:rsidRPr="00396F31" w14:paraId="00CE666D" w14:textId="77777777" w:rsidTr="009C0E85">
        <w:tc>
          <w:tcPr>
            <w:tcW w:w="1838" w:type="dxa"/>
          </w:tcPr>
          <w:p w14:paraId="27D1F6FD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Award</w:t>
            </w:r>
          </w:p>
        </w:tc>
        <w:tc>
          <w:tcPr>
            <w:tcW w:w="7225" w:type="dxa"/>
          </w:tcPr>
          <w:p w14:paraId="33E4979E" w14:textId="1C12E16E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AUD 10,000.00</w:t>
            </w:r>
          </w:p>
          <w:p w14:paraId="63996336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One (1) fellowship awarded to one (1) applicant based in Switzerland or in Australia.</w:t>
            </w:r>
          </w:p>
          <w:p w14:paraId="0E7FEE27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9FC17A" w14:textId="5CE01858" w:rsidR="00361A56" w:rsidRPr="00E23FB6" w:rsidRDefault="00981A0A" w:rsidP="00981A0A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The grant can be used to cover all or part of the travel and accommodation costs of living in order to reach the project objectives.</w:t>
            </w:r>
          </w:p>
        </w:tc>
      </w:tr>
      <w:tr w:rsidR="00361A56" w:rsidRPr="00396F31" w14:paraId="4C51A388" w14:textId="77777777" w:rsidTr="009C0E85">
        <w:tc>
          <w:tcPr>
            <w:tcW w:w="1838" w:type="dxa"/>
          </w:tcPr>
          <w:p w14:paraId="093C15E1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7225" w:type="dxa"/>
          </w:tcPr>
          <w:p w14:paraId="77CE736C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A complete application consists of:</w:t>
            </w:r>
          </w:p>
          <w:p w14:paraId="462EEE6B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7D6633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1) Completed application form (compulsory)</w:t>
            </w:r>
          </w:p>
          <w:p w14:paraId="12C67883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2) CV of the applicant, including a publication list (compulsory – free format)</w:t>
            </w:r>
          </w:p>
          <w:p w14:paraId="630A0617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3) Home institution support letter (compulsory – free format)</w:t>
            </w:r>
          </w:p>
          <w:p w14:paraId="12988BA8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4) Host institution support letter (compulsory – free format)</w:t>
            </w:r>
          </w:p>
          <w:p w14:paraId="013263B5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27C8A9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Letter of recommendation and references relevant to the project can be included. </w:t>
            </w:r>
          </w:p>
          <w:p w14:paraId="634EA27D" w14:textId="77777777" w:rsidR="00981A0A" w:rsidRDefault="00981A0A" w:rsidP="00981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7D4AFC" w14:textId="77777777" w:rsidR="00361A56" w:rsidRPr="00981A0A" w:rsidRDefault="00981A0A" w:rsidP="00981A0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 documents must be saved in PDF with the name of the applicant in the title</w:t>
            </w:r>
          </w:p>
          <w:p w14:paraId="2BE6B244" w14:textId="5ABC7910" w:rsidR="00981A0A" w:rsidRPr="00361A56" w:rsidRDefault="00981A0A" w:rsidP="00981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0EB83C71" w14:textId="77777777" w:rsidTr="009C0E85">
        <w:tc>
          <w:tcPr>
            <w:tcW w:w="1838" w:type="dxa"/>
          </w:tcPr>
          <w:p w14:paraId="72FB8786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7225" w:type="dxa"/>
          </w:tcPr>
          <w:p w14:paraId="368B07D5" w14:textId="29563000" w:rsidR="00361A56" w:rsidRPr="00396F31" w:rsidRDefault="00361A56" w:rsidP="009C0E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3</w:t>
            </w:r>
            <w:r w:rsidR="00981A0A">
              <w:rPr>
                <w:rFonts w:ascii="Arial" w:hAnsi="Arial" w:cs="Arial"/>
                <w:sz w:val="20"/>
                <w:szCs w:val="20"/>
              </w:rPr>
              <w:t>1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981A0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11:00pm (CET)</w:t>
            </w:r>
          </w:p>
        </w:tc>
      </w:tr>
      <w:tr w:rsidR="00361A56" w:rsidRPr="00981A0A" w14:paraId="6D82599F" w14:textId="77777777" w:rsidTr="009C0E85">
        <w:tc>
          <w:tcPr>
            <w:tcW w:w="1838" w:type="dxa"/>
          </w:tcPr>
          <w:p w14:paraId="4CF36828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Submission and</w:t>
            </w:r>
          </w:p>
          <w:p w14:paraId="30EFADB5" w14:textId="77777777" w:rsidR="00361A56" w:rsidRPr="00396F31" w:rsidRDefault="00361A56" w:rsidP="009C0E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225" w:type="dxa"/>
          </w:tcPr>
          <w:p w14:paraId="75E7D729" w14:textId="17084FF9" w:rsidR="00361A56" w:rsidRPr="00981A0A" w:rsidRDefault="00981A0A" w:rsidP="009C0E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06389E">
                <w:rPr>
                  <w:rStyle w:val="Hyperlink"/>
                  <w:rFonts w:ascii="Arial" w:hAnsi="Arial" w:cs="Arial"/>
                  <w:sz w:val="20"/>
                  <w:szCs w:val="20"/>
                </w:rPr>
                <w:t>tristan.piguet@eda.admin.ch</w:t>
              </w:r>
            </w:hyperlink>
            <w:r w:rsidR="00361A56" w:rsidRPr="00981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363B00" w14:textId="77777777" w:rsidR="00361A56" w:rsidRPr="00981A0A" w:rsidRDefault="00361A56" w:rsidP="009C0E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514CF" w14:textId="77777777" w:rsidR="00361A56" w:rsidRPr="00981A0A" w:rsidRDefault="00361A56" w:rsidP="00361A56">
      <w:pPr>
        <w:rPr>
          <w:rFonts w:ascii="Arial" w:hAnsi="Arial" w:cs="Arial"/>
          <w:sz w:val="20"/>
          <w:szCs w:val="20"/>
          <w:lang w:val="de-CH"/>
        </w:rPr>
      </w:pPr>
    </w:p>
    <w:p w14:paraId="09EC2058" w14:textId="4C870ABD" w:rsidR="00E23FB6" w:rsidRPr="00981A0A" w:rsidRDefault="00E23FB6">
      <w:pPr>
        <w:widowControl/>
        <w:autoSpaceDE/>
        <w:autoSpaceDN/>
        <w:rPr>
          <w:rFonts w:ascii="Arial" w:hAnsi="Arial" w:cs="Arial"/>
          <w:b/>
          <w:sz w:val="20"/>
          <w:szCs w:val="20"/>
          <w:lang w:val="de-CH"/>
        </w:rPr>
      </w:pPr>
    </w:p>
    <w:p w14:paraId="42A18CF6" w14:textId="77777777" w:rsidR="00361A56" w:rsidRPr="00361A56" w:rsidRDefault="00361A56" w:rsidP="00361A56">
      <w:pPr>
        <w:rPr>
          <w:rFonts w:ascii="Arial" w:hAnsi="Arial" w:cs="Arial"/>
          <w:b/>
          <w:sz w:val="20"/>
          <w:szCs w:val="20"/>
        </w:rPr>
      </w:pPr>
      <w:r w:rsidRPr="00361A56">
        <w:rPr>
          <w:rFonts w:ascii="Arial" w:hAnsi="Arial" w:cs="Arial"/>
          <w:b/>
          <w:sz w:val="20"/>
          <w:szCs w:val="20"/>
        </w:rPr>
        <w:t>Part 1: General Information</w:t>
      </w:r>
    </w:p>
    <w:p w14:paraId="4AA98DA9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14:paraId="231E54A2" w14:textId="77777777" w:rsidTr="009C0E85">
        <w:tc>
          <w:tcPr>
            <w:tcW w:w="9063" w:type="dxa"/>
          </w:tcPr>
          <w:p w14:paraId="65AC737E" w14:textId="134A1918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Firs</w:t>
            </w:r>
            <w:r w:rsidR="00981A0A">
              <w:rPr>
                <w:rFonts w:ascii="Arial" w:hAnsi="Arial" w:cs="Arial"/>
                <w:sz w:val="20"/>
                <w:szCs w:val="20"/>
              </w:rPr>
              <w:t>t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name(s):</w:t>
            </w:r>
          </w:p>
          <w:p w14:paraId="23D7A695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6086ECFD" w14:textId="77777777" w:rsidTr="009C0E85">
        <w:tc>
          <w:tcPr>
            <w:tcW w:w="9063" w:type="dxa"/>
          </w:tcPr>
          <w:p w14:paraId="5DA18EA9" w14:textId="7A03A4C3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Surname(s):</w:t>
            </w:r>
          </w:p>
          <w:p w14:paraId="19EAD1FF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7CD0925F" w14:textId="77777777" w:rsidTr="009C0E85">
        <w:tc>
          <w:tcPr>
            <w:tcW w:w="9063" w:type="dxa"/>
          </w:tcPr>
          <w:p w14:paraId="333E9F72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Academic title:</w:t>
            </w:r>
          </w:p>
          <w:p w14:paraId="0477A3B9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6984A70C" w14:textId="77777777" w:rsidTr="009C0E85">
        <w:tc>
          <w:tcPr>
            <w:tcW w:w="9063" w:type="dxa"/>
          </w:tcPr>
          <w:p w14:paraId="688C401E" w14:textId="779EEBE5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Career stage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>(incl. date or planned date for PhD or other career steps)</w:t>
            </w: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784B79B" w14:textId="77777777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61A56" w:rsidRPr="00396F31" w14:paraId="5603A806" w14:textId="77777777" w:rsidTr="009C0E85">
        <w:tc>
          <w:tcPr>
            <w:tcW w:w="9063" w:type="dxa"/>
          </w:tcPr>
          <w:p w14:paraId="21096D39" w14:textId="3D65C90A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Home institution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at time of project</w:t>
            </w: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1AFF2D6" w14:textId="77777777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371FCC87" w14:textId="77777777" w:rsidTr="009C0E85">
        <w:tc>
          <w:tcPr>
            <w:tcW w:w="9063" w:type="dxa"/>
          </w:tcPr>
          <w:p w14:paraId="6551D56E" w14:textId="1A5E934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Host institut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="00981A0A">
              <w:rPr>
                <w:rFonts w:ascii="Arial" w:hAnsi="Arial" w:cs="Arial"/>
                <w:sz w:val="20"/>
                <w:szCs w:val="20"/>
              </w:rPr>
              <w:t xml:space="preserve"> for project</w:t>
            </w:r>
            <w:r w:rsidRPr="00396F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5D958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4C1138A9" w14:textId="77777777" w:rsidTr="009C0E85">
        <w:tc>
          <w:tcPr>
            <w:tcW w:w="9063" w:type="dxa"/>
          </w:tcPr>
          <w:p w14:paraId="59F61C6D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51AD6314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03BEDC2C" w14:textId="77777777" w:rsidR="00361A56" w:rsidRPr="00396F31" w:rsidRDefault="00361A56" w:rsidP="009C0E85">
            <w:pPr>
              <w:spacing w:before="40" w:after="48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Professional postal address:</w:t>
            </w:r>
          </w:p>
        </w:tc>
      </w:tr>
    </w:tbl>
    <w:p w14:paraId="4BB77978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p w14:paraId="58BBD4C6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p w14:paraId="38DE8426" w14:textId="77777777" w:rsidR="00361A56" w:rsidRPr="00A72FA6" w:rsidRDefault="00361A56" w:rsidP="00361A56">
      <w:pPr>
        <w:rPr>
          <w:rFonts w:ascii="Arial" w:hAnsi="Arial" w:cs="Arial"/>
          <w:b/>
          <w:sz w:val="20"/>
          <w:szCs w:val="20"/>
        </w:rPr>
      </w:pPr>
      <w:r w:rsidRPr="00A72FA6">
        <w:rPr>
          <w:rFonts w:ascii="Arial" w:hAnsi="Arial" w:cs="Arial"/>
          <w:b/>
          <w:sz w:val="20"/>
          <w:szCs w:val="20"/>
        </w:rPr>
        <w:t>Part 2: Proposed Project</w:t>
      </w:r>
    </w:p>
    <w:p w14:paraId="4B8085F0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14:paraId="637E9266" w14:textId="77777777" w:rsidTr="009C0E85">
        <w:tc>
          <w:tcPr>
            <w:tcW w:w="9063" w:type="dxa"/>
          </w:tcPr>
          <w:p w14:paraId="1C9F23C1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02B553E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971F2DB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0A" w:rsidRPr="00396F31" w14:paraId="18C86EDA" w14:textId="77777777" w:rsidTr="009C0E85">
        <w:tc>
          <w:tcPr>
            <w:tcW w:w="9063" w:type="dxa"/>
          </w:tcPr>
          <w:p w14:paraId="356D525A" w14:textId="77777777" w:rsidR="00981A0A" w:rsidRDefault="00981A0A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Scientific keywords </w:t>
            </w:r>
          </w:p>
          <w:p w14:paraId="7EE709B3" w14:textId="77777777" w:rsidR="00981A0A" w:rsidRDefault="00981A0A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N</w:t>
            </w:r>
            <w:r w:rsidRPr="00981A0A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ote that only projects with a clear polar (Arctic/Antarctic) or high-altitude dimension are eligible for this fellowship</w:t>
            </w:r>
          </w:p>
          <w:p w14:paraId="1D63CD51" w14:textId="7D4FF13F" w:rsidR="00981A0A" w:rsidRPr="00981A0A" w:rsidRDefault="00981A0A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61A56" w:rsidRPr="00396F31" w14:paraId="13834E7C" w14:textId="77777777" w:rsidTr="009C0E85">
        <w:tc>
          <w:tcPr>
            <w:tcW w:w="9063" w:type="dxa"/>
          </w:tcPr>
          <w:p w14:paraId="09C340E7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Start date:</w:t>
            </w:r>
          </w:p>
          <w:p w14:paraId="229D9C56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</w:tr>
      <w:tr w:rsidR="00361A56" w:rsidRPr="00396F31" w14:paraId="028A6F09" w14:textId="77777777" w:rsidTr="009C0E85">
        <w:tc>
          <w:tcPr>
            <w:tcW w:w="9063" w:type="dxa"/>
          </w:tcPr>
          <w:p w14:paraId="2F66AA36" w14:textId="77777777" w:rsidR="00361A56" w:rsidRPr="00361A56" w:rsidRDefault="00361A56" w:rsidP="009C0E85">
            <w:pPr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Summary (max. 100 words):</w:t>
            </w:r>
          </w:p>
          <w:p w14:paraId="109CB82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Present here concisely the main goals and added-value of the project</w:t>
            </w:r>
          </w:p>
          <w:p w14:paraId="6752790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F9E3D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A6E1A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2BE476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E87B6D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D3E87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58C027C0" w14:textId="77777777" w:rsidTr="009C0E85">
        <w:tc>
          <w:tcPr>
            <w:tcW w:w="9063" w:type="dxa"/>
          </w:tcPr>
          <w:p w14:paraId="13D2502A" w14:textId="77777777" w:rsidR="00361A56" w:rsidRPr="00361A56" w:rsidRDefault="00361A56" w:rsidP="009C0E85">
            <w:pPr>
              <w:spacing w:before="8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Objectives (max. 200 words):</w:t>
            </w:r>
          </w:p>
          <w:p w14:paraId="065A0EF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Describe here the objectives of the project, including scientific goals, networking and capacity-building component for your career</w:t>
            </w:r>
          </w:p>
          <w:p w14:paraId="47FCCA9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F4A07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BC525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AEAE8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6AB80D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23B55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F0DD1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5E995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2C89B9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AC5B1F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3070BB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617FD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712C2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B782A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1AFF4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65CA57C3" w14:textId="77777777" w:rsidTr="009C0E85">
        <w:tc>
          <w:tcPr>
            <w:tcW w:w="9063" w:type="dxa"/>
          </w:tcPr>
          <w:p w14:paraId="5EC1CC3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Planned scientific work (max. 300 words):</w:t>
            </w:r>
          </w:p>
          <w:p w14:paraId="4BC511AF" w14:textId="77777777" w:rsidR="00361A56" w:rsidRPr="00361A56" w:rsidRDefault="00361A56" w:rsidP="009C0E85">
            <w:pPr>
              <w:spacing w:before="8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Describe here the scientific work to be undertaken during the project, including planned use of grant and timeline </w:t>
            </w:r>
          </w:p>
          <w:p w14:paraId="6244320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400D02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3FF71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F726D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98E44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79AAF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A1A52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49523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E4A0D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FA1D4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43400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FD49B3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01587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AB40DF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E45F9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4D12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483A7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F74EF5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9CC62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6B768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AEEC23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A5E56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5EE02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188D5FFA" w14:textId="77777777" w:rsidTr="009C0E85">
        <w:tc>
          <w:tcPr>
            <w:tcW w:w="9063" w:type="dxa"/>
          </w:tcPr>
          <w:p w14:paraId="1E95D00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Relevance and added-value (max. 300 words):</w:t>
            </w:r>
          </w:p>
          <w:p w14:paraId="745942A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Explain here the relation to any overarching scientific projects towards which the submitted project will contribute, and relevance of the project for home and host institutes </w:t>
            </w:r>
          </w:p>
          <w:p w14:paraId="1F5ED26B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BB0CF2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EC4AA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F7A422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60752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7C54D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CF312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9E048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209AF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E4D89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568FF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DDF90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A77CE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6E767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38BF3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DC9F2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D265A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925A0F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95D99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C9AED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45CD1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D9DAC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AABB9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EB6BA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7BE561BE" w14:textId="77777777" w:rsidTr="009C0E85">
        <w:tc>
          <w:tcPr>
            <w:tcW w:w="9063" w:type="dxa"/>
          </w:tcPr>
          <w:p w14:paraId="02A7B4CB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lastRenderedPageBreak/>
              <w:t>Additional aspects (max. 100 words)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CF8158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1A2169E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24A695E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B8F6F1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1E65372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C1BF25D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72DAB3B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E0EE148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3A704" w14:textId="77777777" w:rsidR="00361A56" w:rsidRDefault="00361A56" w:rsidP="00361A56">
      <w:pPr>
        <w:widowControl/>
        <w:autoSpaceDE/>
        <w:autoSpaceDN/>
        <w:rPr>
          <w:rFonts w:ascii="Arial" w:hAnsi="Arial" w:cs="Arial"/>
        </w:rPr>
      </w:pPr>
    </w:p>
    <w:p w14:paraId="1D8B1AFF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b/>
        </w:rPr>
      </w:pPr>
      <w:r w:rsidRPr="00AA394F">
        <w:rPr>
          <w:rFonts w:ascii="Arial" w:hAnsi="Arial" w:cs="Arial"/>
          <w:b/>
        </w:rPr>
        <w:t>Evaluation</w:t>
      </w:r>
      <w:r>
        <w:rPr>
          <w:rFonts w:ascii="Arial" w:hAnsi="Arial" w:cs="Arial"/>
          <w:b/>
        </w:rPr>
        <w:t xml:space="preserve"> criteria</w:t>
      </w:r>
    </w:p>
    <w:p w14:paraId="7C977A9B" w14:textId="77777777" w:rsidR="00361A56" w:rsidRDefault="00361A56" w:rsidP="00361A56">
      <w:pPr>
        <w:widowControl/>
        <w:autoSpaceDE/>
        <w:autoSpaceDN/>
        <w:rPr>
          <w:rFonts w:ascii="Arial" w:hAnsi="Arial" w:cs="Arial"/>
        </w:rPr>
      </w:pPr>
    </w:p>
    <w:p w14:paraId="5A478192" w14:textId="77777777" w:rsidR="00361A56" w:rsidRDefault="00361A56" w:rsidP="00361A56">
      <w:pPr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  <w:szCs w:val="24"/>
        </w:rPr>
        <w:t>Quality of the proposed project (30%</w:t>
      </w:r>
      <w:r>
        <w:rPr>
          <w:rFonts w:ascii="Arial" w:hAnsi="Arial" w:cs="Arial"/>
          <w:sz w:val="20"/>
        </w:rPr>
        <w:t>)</w:t>
      </w:r>
    </w:p>
    <w:p w14:paraId="0442A239" w14:textId="77777777" w:rsidR="00361A56" w:rsidRPr="00AA394F" w:rsidRDefault="00361A56" w:rsidP="00361A56">
      <w:pPr>
        <w:rPr>
          <w:rFonts w:ascii="Arial" w:hAnsi="Arial" w:cs="Arial"/>
          <w:sz w:val="20"/>
        </w:rPr>
      </w:pPr>
    </w:p>
    <w:p w14:paraId="0B561291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collaboration perspective (30%)</w:t>
      </w:r>
    </w:p>
    <w:p w14:paraId="0012FE73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73B836F9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career / capacity building perspective (30%)</w:t>
      </w:r>
    </w:p>
    <w:p w14:paraId="7D21ED4F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1999EB1C" w14:textId="77777777" w:rsidR="00361A56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Feasibility (10%)</w:t>
      </w:r>
    </w:p>
    <w:p w14:paraId="40DD4AF1" w14:textId="77777777" w:rsidR="00905A11" w:rsidRDefault="00905A11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0490DB1E" w14:textId="77777777" w:rsidR="00905A11" w:rsidRDefault="00905A11" w:rsidP="00361A56">
      <w:pPr>
        <w:widowControl/>
        <w:pBdr>
          <w:bottom w:val="single" w:sz="6" w:space="1" w:color="auto"/>
        </w:pBdr>
        <w:autoSpaceDE/>
        <w:autoSpaceDN/>
        <w:rPr>
          <w:rFonts w:ascii="Arial" w:hAnsi="Arial" w:cs="Arial"/>
          <w:sz w:val="20"/>
        </w:rPr>
      </w:pPr>
    </w:p>
    <w:p w14:paraId="4432C007" w14:textId="77777777" w:rsidR="00905A11" w:rsidRPr="00AA394F" w:rsidRDefault="00905A11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69FD93DF" w14:textId="25D03796" w:rsidR="00905A11" w:rsidRPr="00905A11" w:rsidRDefault="00905A11" w:rsidP="00905A11">
      <w:pPr>
        <w:rPr>
          <w:rFonts w:ascii="Arial" w:eastAsiaTheme="minorEastAsia" w:hAnsi="Arial" w:cs="Arial"/>
          <w:sz w:val="20"/>
          <w:szCs w:val="24"/>
          <w:lang w:eastAsia="de-DE"/>
        </w:rPr>
      </w:pPr>
      <w:r w:rsidRPr="00905A11">
        <w:rPr>
          <w:rFonts w:ascii="Arial" w:hAnsi="Arial" w:cs="Arial"/>
          <w:sz w:val="18"/>
        </w:rPr>
        <w:t>© 202</w:t>
      </w:r>
      <w:r w:rsidR="00915A88">
        <w:rPr>
          <w:rFonts w:ascii="Arial" w:hAnsi="Arial" w:cs="Arial"/>
          <w:sz w:val="18"/>
        </w:rPr>
        <w:t>4</w:t>
      </w:r>
      <w:r w:rsidRPr="00905A11">
        <w:rPr>
          <w:rFonts w:ascii="Arial" w:hAnsi="Arial" w:cs="Arial"/>
          <w:sz w:val="18"/>
        </w:rPr>
        <w:t xml:space="preserve"> Federal Department of Foreign Affairs, Embassy of Switzerland in Australia.  All rights reserved</w:t>
      </w:r>
    </w:p>
    <w:p w14:paraId="401ECF38" w14:textId="77777777" w:rsidR="00905A11" w:rsidRPr="00905A11" w:rsidRDefault="00905A11" w:rsidP="00905A11"/>
    <w:p w14:paraId="79005ED2" w14:textId="77777777" w:rsidR="00905A11" w:rsidRPr="00905A11" w:rsidRDefault="00905A11" w:rsidP="00905A11"/>
    <w:p w14:paraId="1E42A96F" w14:textId="77777777" w:rsidR="00905A11" w:rsidRPr="00905A11" w:rsidRDefault="00905A11" w:rsidP="00905A11"/>
    <w:p w14:paraId="7E6AC6A3" w14:textId="77777777" w:rsidR="00905A11" w:rsidRPr="00905A11" w:rsidRDefault="00905A11" w:rsidP="00905A11"/>
    <w:p w14:paraId="615347B6" w14:textId="77777777" w:rsidR="00905A11" w:rsidRDefault="00905A11" w:rsidP="00905A11">
      <w:pPr>
        <w:tabs>
          <w:tab w:val="left" w:pos="1050"/>
        </w:tabs>
      </w:pPr>
      <w:r>
        <w:tab/>
      </w:r>
    </w:p>
    <w:p w14:paraId="52F2EB8E" w14:textId="77777777" w:rsidR="00905A11" w:rsidRPr="00905A11" w:rsidRDefault="00905A11" w:rsidP="00905A11"/>
    <w:p w14:paraId="4C4389A4" w14:textId="77777777" w:rsidR="00905A11" w:rsidRDefault="00905A11" w:rsidP="00905A11"/>
    <w:p w14:paraId="5604375D" w14:textId="77777777" w:rsidR="004167CC" w:rsidRPr="00905A11" w:rsidRDefault="004167CC" w:rsidP="00905A11">
      <w:pPr>
        <w:jc w:val="center"/>
      </w:pPr>
    </w:p>
    <w:sectPr w:rsidR="004167CC" w:rsidRPr="00905A11" w:rsidSect="00905A11">
      <w:footerReference w:type="default" r:id="rId13"/>
      <w:headerReference w:type="first" r:id="rId14"/>
      <w:footerReference w:type="first" r:id="rId15"/>
      <w:pgSz w:w="11907" w:h="16840" w:code="9"/>
      <w:pgMar w:top="1134" w:right="1134" w:bottom="907" w:left="1701" w:header="68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48BA" w14:textId="77777777" w:rsidR="0072789F" w:rsidRDefault="0072789F">
      <w:r>
        <w:separator/>
      </w:r>
    </w:p>
  </w:endnote>
  <w:endnote w:type="continuationSeparator" w:id="0">
    <w:p w14:paraId="00ACAF59" w14:textId="77777777" w:rsidR="0072789F" w:rsidRDefault="007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5"/>
      <w:gridCol w:w="409"/>
    </w:tblGrid>
    <w:tr w:rsidR="00EE42AC" w:rsidRPr="00D33E17" w14:paraId="7311E8CA" w14:textId="77777777" w:rsidTr="004167CC">
      <w:trPr>
        <w:cantSplit/>
      </w:trPr>
      <w:tc>
        <w:tcPr>
          <w:tcW w:w="9611" w:type="dxa"/>
          <w:gridSpan w:val="2"/>
          <w:vAlign w:val="bottom"/>
        </w:tcPr>
        <w:p w14:paraId="33B2F29B" w14:textId="77777777" w:rsidR="00EE42AC" w:rsidRPr="00D33E17" w:rsidRDefault="00EE42AC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05A11">
            <w:rPr>
              <w:noProof/>
            </w:rPr>
            <w:t>4</w:t>
          </w:r>
          <w:r w:rsidRPr="00D33E17">
            <w:fldChar w:fldCharType="end"/>
          </w:r>
          <w:r w:rsidRPr="00D33E17">
            <w:t>/</w:t>
          </w:r>
          <w:fldSimple w:instr=" NUMPAGES  ">
            <w:r w:rsidR="00905A11">
              <w:rPr>
                <w:noProof/>
              </w:rPr>
              <w:t>4</w:t>
            </w:r>
          </w:fldSimple>
        </w:p>
      </w:tc>
    </w:tr>
    <w:tr w:rsidR="00EE42AC" w:rsidRPr="00344845" w14:paraId="0F8D43F3" w14:textId="77777777" w:rsidTr="004167CC">
      <w:trPr>
        <w:gridAfter w:val="1"/>
        <w:wAfter w:w="397" w:type="dxa"/>
        <w:cantSplit/>
        <w:trHeight w:hRule="exact" w:val="595"/>
      </w:trPr>
      <w:tc>
        <w:tcPr>
          <w:tcW w:w="9214" w:type="dxa"/>
          <w:vAlign w:val="bottom"/>
        </w:tcPr>
        <w:p w14:paraId="111C8E56" w14:textId="77777777" w:rsidR="00EE42AC" w:rsidRPr="00905A11" w:rsidRDefault="00EE42AC" w:rsidP="00905A11"/>
      </w:tc>
    </w:tr>
  </w:tbl>
  <w:p w14:paraId="3974786D" w14:textId="77777777" w:rsidR="00EE42AC" w:rsidRPr="00344845" w:rsidRDefault="00EE42A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5"/>
    </w:tblGrid>
    <w:tr w:rsidR="00EE42AC" w:rsidRPr="00EE42AC" w14:paraId="72AC05E5" w14:textId="77777777" w:rsidTr="00361A56">
      <w:trPr>
        <w:cantSplit/>
        <w:trHeight w:hRule="exact" w:val="595"/>
      </w:trPr>
      <w:tc>
        <w:tcPr>
          <w:tcW w:w="9215" w:type="dxa"/>
          <w:vAlign w:val="bottom"/>
        </w:tcPr>
        <w:p w14:paraId="28056979" w14:textId="77777777" w:rsidR="00EE42AC" w:rsidRPr="00EE42AC" w:rsidRDefault="00EE42AC">
          <w:pPr>
            <w:pStyle w:val="Pfad"/>
          </w:pPr>
        </w:p>
      </w:tc>
    </w:tr>
  </w:tbl>
  <w:p w14:paraId="4C6B1235" w14:textId="77777777" w:rsidR="00EE42AC" w:rsidRPr="00EE42AC" w:rsidRDefault="00EE42AC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9434" w14:textId="77777777" w:rsidR="0072789F" w:rsidRDefault="0072789F">
      <w:r>
        <w:separator/>
      </w:r>
    </w:p>
  </w:footnote>
  <w:footnote w:type="continuationSeparator" w:id="0">
    <w:p w14:paraId="2115E0E7" w14:textId="77777777" w:rsidR="0072789F" w:rsidRDefault="007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E42AC" w:rsidRPr="00361A56" w14:paraId="38CA8059" w14:textId="77777777" w:rsidTr="004167CC">
      <w:trPr>
        <w:cantSplit/>
        <w:trHeight w:hRule="exact" w:val="1840"/>
      </w:trPr>
      <w:tc>
        <w:tcPr>
          <w:tcW w:w="4848" w:type="dxa"/>
        </w:tcPr>
        <w:p w14:paraId="68EFFA0D" w14:textId="77777777" w:rsidR="00EE42AC" w:rsidRPr="00E534A0" w:rsidRDefault="00E62968">
          <w:pPr>
            <w:pStyle w:val="Logo"/>
          </w:pPr>
          <w:r>
            <w:drawing>
              <wp:inline distT="0" distB="0" distL="0" distR="0" wp14:anchorId="42458DAB" wp14:editId="01589EA9">
                <wp:extent cx="2009775" cy="876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958A54E" w14:textId="77777777" w:rsidR="00EE42AC" w:rsidRPr="00FC6E97" w:rsidRDefault="00EE42AC">
          <w:pPr>
            <w:pStyle w:val="Header"/>
            <w:rPr>
              <w:b/>
              <w:lang w:val="en-GB"/>
            </w:rPr>
          </w:pPr>
          <w:r w:rsidRPr="00FC6E97">
            <w:rPr>
              <w:b/>
              <w:lang w:val="en-GB"/>
            </w:rPr>
            <w:t>Embassy of Switzerland</w:t>
          </w:r>
          <w:r w:rsidR="00361A56">
            <w:rPr>
              <w:b/>
              <w:lang w:val="en-GB"/>
            </w:rPr>
            <w:t xml:space="preserve"> in Australia</w:t>
          </w:r>
        </w:p>
      </w:tc>
    </w:tr>
  </w:tbl>
  <w:p w14:paraId="4BAA9618" w14:textId="77777777" w:rsidR="00EE42AC" w:rsidRPr="008A2C46" w:rsidRDefault="00EE42A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136D7"/>
    <w:multiLevelType w:val="hybridMultilevel"/>
    <w:tmpl w:val="03EAA4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56"/>
    <w:rsid w:val="000C7372"/>
    <w:rsid w:val="001C5DD0"/>
    <w:rsid w:val="002006EB"/>
    <w:rsid w:val="002A5813"/>
    <w:rsid w:val="00344845"/>
    <w:rsid w:val="00361A56"/>
    <w:rsid w:val="0041180C"/>
    <w:rsid w:val="004167CC"/>
    <w:rsid w:val="00480508"/>
    <w:rsid w:val="004E67BD"/>
    <w:rsid w:val="005603BA"/>
    <w:rsid w:val="00664BEB"/>
    <w:rsid w:val="006D500C"/>
    <w:rsid w:val="0072789F"/>
    <w:rsid w:val="00885223"/>
    <w:rsid w:val="008E1752"/>
    <w:rsid w:val="00905A11"/>
    <w:rsid w:val="00915A88"/>
    <w:rsid w:val="00981A0A"/>
    <w:rsid w:val="009B0237"/>
    <w:rsid w:val="00A72FA6"/>
    <w:rsid w:val="00AF59DB"/>
    <w:rsid w:val="00B8196B"/>
    <w:rsid w:val="00BE4977"/>
    <w:rsid w:val="00C24AD6"/>
    <w:rsid w:val="00C55B5C"/>
    <w:rsid w:val="00D57780"/>
    <w:rsid w:val="00E23FB6"/>
    <w:rsid w:val="00E62968"/>
    <w:rsid w:val="00ED3043"/>
    <w:rsid w:val="00EE42AC"/>
    <w:rsid w:val="00FC6E97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9895A7"/>
  <w15:docId w15:val="{30AFB608-36A2-4DC8-BF1C-F5F01AC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A56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043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ED3043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ED3043"/>
    <w:pPr>
      <w:spacing w:after="100"/>
      <w:contextualSpacing/>
    </w:pPr>
  </w:style>
  <w:style w:type="paragraph" w:customStyle="1" w:styleId="Logo">
    <w:name w:val="Logo"/>
    <w:rsid w:val="00ED3043"/>
    <w:rPr>
      <w:rFonts w:ascii="Arial" w:hAnsi="Arial"/>
      <w:noProof/>
      <w:sz w:val="15"/>
      <w:lang w:val="de-CH" w:eastAsia="de-CH"/>
    </w:rPr>
  </w:style>
  <w:style w:type="paragraph" w:customStyle="1" w:styleId="Ref">
    <w:name w:val="Ref"/>
    <w:basedOn w:val="Normal"/>
    <w:next w:val="Normal"/>
    <w:rsid w:val="00ED3043"/>
    <w:pPr>
      <w:spacing w:line="200" w:lineRule="exact"/>
    </w:pPr>
    <w:rPr>
      <w:sz w:val="15"/>
    </w:rPr>
  </w:style>
  <w:style w:type="paragraph" w:customStyle="1" w:styleId="Form">
    <w:name w:val="Form"/>
    <w:basedOn w:val="Normal"/>
    <w:rsid w:val="00ED3043"/>
    <w:rPr>
      <w:sz w:val="15"/>
    </w:rPr>
  </w:style>
  <w:style w:type="paragraph" w:styleId="Title">
    <w:name w:val="Title"/>
    <w:basedOn w:val="Normal"/>
    <w:next w:val="Normal"/>
    <w:qFormat/>
    <w:rsid w:val="00ED3043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ooter"/>
    <w:rsid w:val="00ED3043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Linie1">
    <w:name w:val="Linie1"/>
    <w:basedOn w:val="Normal"/>
    <w:next w:val="Normal"/>
    <w:rsid w:val="00ED3043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Normal"/>
    <w:rsid w:val="00ED30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Linie2">
    <w:name w:val="Linie2"/>
    <w:basedOn w:val="Normal"/>
    <w:next w:val="Normal"/>
    <w:rsid w:val="00ED3043"/>
    <w:pPr>
      <w:pBdr>
        <w:bottom w:val="single" w:sz="2" w:space="1" w:color="auto"/>
      </w:pBdr>
      <w:spacing w:before="90" w:after="340"/>
    </w:pPr>
  </w:style>
  <w:style w:type="paragraph" w:customStyle="1" w:styleId="Platzhalter">
    <w:name w:val="Platzhalter"/>
    <w:basedOn w:val="Normal"/>
    <w:rsid w:val="00ED3043"/>
    <w:rPr>
      <w:sz w:val="2"/>
      <w:szCs w:val="2"/>
    </w:rPr>
  </w:style>
  <w:style w:type="character" w:styleId="Hyperlink">
    <w:name w:val="Hyperlink"/>
    <w:basedOn w:val="DefaultParagraphFont"/>
    <w:uiPriority w:val="99"/>
    <w:rsid w:val="00ED3043"/>
    <w:rPr>
      <w:strike w:val="0"/>
      <w:dstrike w:val="0"/>
      <w:color w:val="303A88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344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6"/>
    <w:rPr>
      <w:rFonts w:eastAsiaTheme="minorHAns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australia.gov.au/english/study/universities-higher-education/list-of-australian-universit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stan.piguet@eda.admin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lex.admin.ch/eli/cc/2013/78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bfi.admin.ch/sbfi/en/home/ihe/higher-edu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rectory.gov.au/departments-and-agenci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dmin\EDA_Templates\EDA%20Ausland\A_Aktennotiz%20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02F6-00EF-43CA-B67B-8648AAC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A_Aktennotiz E.dotx</Template>
  <TotalTime>0</TotalTime>
  <Pages>4</Pages>
  <Words>516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</vt:lpstr>
    </vt:vector>
  </TitlesOfParts>
  <Company>EDA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Monnet Sébastien Joël EDA MONSE</dc:creator>
  <cp:lastModifiedBy>Piguet Tristan EDA PTR</cp:lastModifiedBy>
  <cp:revision>6</cp:revision>
  <cp:lastPrinted>2007-03-02T11:15:00Z</cp:lastPrinted>
  <dcterms:created xsi:type="dcterms:W3CDTF">2022-08-25T01:07:00Z</dcterms:created>
  <dcterms:modified xsi:type="dcterms:W3CDTF">2024-06-18T05:52:00Z</dcterms:modified>
</cp:coreProperties>
</file>